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DD6B" w14:textId="044661A5" w:rsidR="002605A8" w:rsidRPr="002605A8" w:rsidRDefault="002605A8" w:rsidP="002605A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605A8">
        <w:rPr>
          <w:b/>
          <w:bCs/>
          <w:sz w:val="32"/>
          <w:szCs w:val="32"/>
        </w:rPr>
        <w:t>Anti-Corruption Policy</w:t>
      </w:r>
    </w:p>
    <w:p w14:paraId="4508E7DB" w14:textId="77777777" w:rsidR="002605A8" w:rsidRDefault="002605A8" w:rsidP="002605A8">
      <w:pPr>
        <w:spacing w:after="0" w:line="240" w:lineRule="auto"/>
      </w:pPr>
    </w:p>
    <w:p w14:paraId="510F3467" w14:textId="00B97D05" w:rsidR="002605A8" w:rsidRPr="0060382F" w:rsidRDefault="002605A8" w:rsidP="002605A8">
      <w:pPr>
        <w:spacing w:after="0" w:line="240" w:lineRule="auto"/>
        <w:rPr>
          <w:b/>
          <w:bCs/>
          <w:u w:val="single"/>
        </w:rPr>
      </w:pPr>
      <w:r w:rsidRPr="0060382F">
        <w:rPr>
          <w:b/>
          <w:bCs/>
          <w:u w:val="single"/>
        </w:rPr>
        <w:t>Purpose</w:t>
      </w:r>
    </w:p>
    <w:p w14:paraId="4F5A27DD" w14:textId="77777777" w:rsidR="002605A8" w:rsidRDefault="002605A8" w:rsidP="002605A8">
      <w:pPr>
        <w:spacing w:after="0" w:line="240" w:lineRule="auto"/>
      </w:pPr>
    </w:p>
    <w:p w14:paraId="50B817F6" w14:textId="5EDD5869" w:rsidR="002605A8" w:rsidRDefault="002605A8" w:rsidP="002605A8">
      <w:pPr>
        <w:spacing w:after="0" w:line="240" w:lineRule="auto"/>
      </w:pPr>
      <w:r>
        <w:t>This Anti-Corruption Policy ("Policy") establishes standards and procedures to ensure that Cablecraft Motion Controls (the "Company") conducts business ethically and in compliance with all applicable anti-corruption and anti-bribery laws. The Company is committed to integrity, transparency, and accountability in all its operations.</w:t>
      </w:r>
    </w:p>
    <w:p w14:paraId="417C0791" w14:textId="77777777" w:rsidR="002605A8" w:rsidRDefault="002605A8" w:rsidP="002605A8">
      <w:pPr>
        <w:spacing w:after="0" w:line="240" w:lineRule="auto"/>
      </w:pPr>
    </w:p>
    <w:p w14:paraId="4E3B1F4A" w14:textId="158F71C4" w:rsidR="002605A8" w:rsidRPr="0060382F" w:rsidRDefault="002605A8" w:rsidP="002605A8">
      <w:pPr>
        <w:spacing w:after="0" w:line="240" w:lineRule="auto"/>
        <w:rPr>
          <w:b/>
          <w:bCs/>
          <w:u w:val="single"/>
        </w:rPr>
      </w:pPr>
      <w:r w:rsidRPr="0060382F">
        <w:rPr>
          <w:b/>
          <w:bCs/>
          <w:u w:val="single"/>
        </w:rPr>
        <w:t>Scope</w:t>
      </w:r>
    </w:p>
    <w:p w14:paraId="4D2C3D03" w14:textId="77777777" w:rsidR="002605A8" w:rsidRDefault="002605A8" w:rsidP="002605A8">
      <w:pPr>
        <w:spacing w:after="0" w:line="240" w:lineRule="auto"/>
      </w:pPr>
    </w:p>
    <w:p w14:paraId="352D81D8" w14:textId="26CB4F4B" w:rsidR="002605A8" w:rsidRDefault="002605A8" w:rsidP="002605A8">
      <w:pPr>
        <w:spacing w:after="0" w:line="240" w:lineRule="auto"/>
      </w:pPr>
      <w:r>
        <w:t xml:space="preserve">This Policy applies to all </w:t>
      </w:r>
      <w:r w:rsidR="0060382F">
        <w:t>team members</w:t>
      </w:r>
      <w:r>
        <w:t>, officers, directors, temporary workers, contractors, consultants, agents, and any third parties acting on behalf of the Company (collectively, "Covered Persons").</w:t>
      </w:r>
    </w:p>
    <w:p w14:paraId="2DDB0892" w14:textId="77777777" w:rsidR="002605A8" w:rsidRDefault="002605A8" w:rsidP="002605A8">
      <w:pPr>
        <w:spacing w:after="0" w:line="240" w:lineRule="auto"/>
      </w:pPr>
    </w:p>
    <w:p w14:paraId="46E49F5B" w14:textId="685B13EC" w:rsidR="002605A8" w:rsidRPr="0060382F" w:rsidRDefault="002605A8" w:rsidP="002605A8">
      <w:pPr>
        <w:spacing w:after="0" w:line="240" w:lineRule="auto"/>
        <w:rPr>
          <w:b/>
          <w:bCs/>
          <w:u w:val="single"/>
        </w:rPr>
      </w:pPr>
      <w:r w:rsidRPr="0060382F">
        <w:rPr>
          <w:b/>
          <w:bCs/>
          <w:u w:val="single"/>
        </w:rPr>
        <w:t>Policy Statement</w:t>
      </w:r>
    </w:p>
    <w:p w14:paraId="4BC2497D" w14:textId="77777777" w:rsidR="002605A8" w:rsidRDefault="002605A8" w:rsidP="002605A8">
      <w:pPr>
        <w:spacing w:after="0" w:line="240" w:lineRule="auto"/>
      </w:pPr>
    </w:p>
    <w:p w14:paraId="778A1BAB" w14:textId="77777777" w:rsidR="002605A8" w:rsidRDefault="002605A8" w:rsidP="002605A8">
      <w:pPr>
        <w:spacing w:after="0" w:line="240" w:lineRule="auto"/>
      </w:pPr>
      <w:r>
        <w:t>The Company has a zero-tolerance policy for bribery and corruption in any form. Covered Persons are prohibited from directly or indirectly offering, giving, soliciting, or receiving anything of value to improperly influence a business decision or secure an unfair advantage.</w:t>
      </w:r>
    </w:p>
    <w:p w14:paraId="08547878" w14:textId="77777777" w:rsidR="002605A8" w:rsidRDefault="002605A8" w:rsidP="002605A8">
      <w:pPr>
        <w:spacing w:after="0" w:line="240" w:lineRule="auto"/>
      </w:pPr>
    </w:p>
    <w:p w14:paraId="2B9E451F" w14:textId="54BD1E7F" w:rsidR="002605A8" w:rsidRPr="0060382F" w:rsidRDefault="002605A8" w:rsidP="002605A8">
      <w:pPr>
        <w:spacing w:after="0" w:line="240" w:lineRule="auto"/>
        <w:rPr>
          <w:b/>
          <w:bCs/>
          <w:u w:val="single"/>
        </w:rPr>
      </w:pPr>
      <w:r w:rsidRPr="0060382F">
        <w:rPr>
          <w:b/>
          <w:bCs/>
          <w:u w:val="single"/>
        </w:rPr>
        <w:t>Compliance with Laws</w:t>
      </w:r>
    </w:p>
    <w:p w14:paraId="71CE9292" w14:textId="77777777" w:rsidR="002605A8" w:rsidRPr="0060382F" w:rsidRDefault="002605A8" w:rsidP="002605A8">
      <w:pPr>
        <w:spacing w:after="0" w:line="240" w:lineRule="auto"/>
        <w:rPr>
          <w:b/>
          <w:bCs/>
        </w:rPr>
      </w:pPr>
    </w:p>
    <w:p w14:paraId="1CD9E2DA" w14:textId="77777777" w:rsidR="002605A8" w:rsidRDefault="002605A8" w:rsidP="002605A8">
      <w:pPr>
        <w:spacing w:after="0" w:line="240" w:lineRule="auto"/>
      </w:pPr>
      <w:r>
        <w:t>The Company will comply with all applicable anti-corruption laws and regulations, including but not limited to:</w:t>
      </w:r>
    </w:p>
    <w:p w14:paraId="6DE089C1" w14:textId="77777777" w:rsidR="002605A8" w:rsidRDefault="002605A8" w:rsidP="002605A8">
      <w:pPr>
        <w:spacing w:after="0" w:line="240" w:lineRule="auto"/>
      </w:pPr>
    </w:p>
    <w:p w14:paraId="5A1192AB" w14:textId="77777777" w:rsidR="002605A8" w:rsidRDefault="002605A8" w:rsidP="002605A8">
      <w:pPr>
        <w:spacing w:after="0" w:line="240" w:lineRule="auto"/>
      </w:pPr>
      <w:r>
        <w:t>The U.S. Foreign Corrupt Practices Act (FCPA)</w:t>
      </w:r>
    </w:p>
    <w:p w14:paraId="6F349724" w14:textId="77777777" w:rsidR="002605A8" w:rsidRDefault="002605A8" w:rsidP="002605A8">
      <w:pPr>
        <w:spacing w:after="0" w:line="240" w:lineRule="auto"/>
      </w:pPr>
      <w:r>
        <w:t>The UK Bribery Act (as applicable)</w:t>
      </w:r>
    </w:p>
    <w:p w14:paraId="4F9724EE" w14:textId="77777777" w:rsidR="002605A8" w:rsidRDefault="002605A8" w:rsidP="002605A8">
      <w:pPr>
        <w:spacing w:after="0" w:line="240" w:lineRule="auto"/>
      </w:pPr>
      <w:r>
        <w:t>Any local anti-corruption laws in jurisdictions where the Company operates</w:t>
      </w:r>
    </w:p>
    <w:p w14:paraId="2A4D44E3" w14:textId="77777777" w:rsidR="002605A8" w:rsidRDefault="002605A8" w:rsidP="002605A8">
      <w:pPr>
        <w:spacing w:after="0" w:line="240" w:lineRule="auto"/>
      </w:pPr>
    </w:p>
    <w:p w14:paraId="7470AB2E" w14:textId="28788B80" w:rsidR="002605A8" w:rsidRPr="0060382F" w:rsidRDefault="002605A8" w:rsidP="002605A8">
      <w:pPr>
        <w:spacing w:after="0" w:line="240" w:lineRule="auto"/>
        <w:rPr>
          <w:b/>
          <w:bCs/>
          <w:u w:val="single"/>
        </w:rPr>
      </w:pPr>
      <w:r w:rsidRPr="0060382F">
        <w:rPr>
          <w:b/>
          <w:bCs/>
          <w:u w:val="single"/>
        </w:rPr>
        <w:t>Prohibited Conduct</w:t>
      </w:r>
    </w:p>
    <w:p w14:paraId="2163F30E" w14:textId="77777777" w:rsidR="002605A8" w:rsidRDefault="002605A8" w:rsidP="002605A8">
      <w:pPr>
        <w:spacing w:after="0" w:line="240" w:lineRule="auto"/>
      </w:pPr>
    </w:p>
    <w:p w14:paraId="127036EE" w14:textId="77777777" w:rsidR="002605A8" w:rsidRDefault="002605A8" w:rsidP="002605A8">
      <w:pPr>
        <w:spacing w:after="0" w:line="240" w:lineRule="auto"/>
      </w:pPr>
      <w:r>
        <w:t>Covered Persons must not:</w:t>
      </w:r>
    </w:p>
    <w:p w14:paraId="2E202996" w14:textId="77777777" w:rsidR="002605A8" w:rsidRDefault="002605A8" w:rsidP="002605A8">
      <w:pPr>
        <w:spacing w:after="0" w:line="240" w:lineRule="auto"/>
      </w:pPr>
    </w:p>
    <w:p w14:paraId="48887554" w14:textId="77777777" w:rsidR="002605A8" w:rsidRDefault="002605A8" w:rsidP="002605A8">
      <w:pPr>
        <w:pStyle w:val="ListParagraph"/>
        <w:numPr>
          <w:ilvl w:val="0"/>
          <w:numId w:val="1"/>
        </w:numPr>
        <w:spacing w:after="0" w:line="240" w:lineRule="auto"/>
      </w:pPr>
      <w:r>
        <w:t>Offer, promise, or give anything of value (cash, gifts, entertainment, travel, or other benefits) to any government official, customer, supplier, or third party to influence a decision or obtain an improper advantage</w:t>
      </w:r>
    </w:p>
    <w:p w14:paraId="3609FD32" w14:textId="77777777" w:rsidR="002605A8" w:rsidRDefault="002605A8" w:rsidP="002605A8">
      <w:pPr>
        <w:pStyle w:val="ListParagraph"/>
        <w:numPr>
          <w:ilvl w:val="0"/>
          <w:numId w:val="1"/>
        </w:numPr>
        <w:spacing w:after="0" w:line="240" w:lineRule="auto"/>
      </w:pPr>
      <w:r>
        <w:t>Request or accept anything of value that could improperly influence decision-making</w:t>
      </w:r>
    </w:p>
    <w:p w14:paraId="38432D4C" w14:textId="77777777" w:rsidR="002605A8" w:rsidRDefault="002605A8" w:rsidP="002605A8">
      <w:pPr>
        <w:pStyle w:val="ListParagraph"/>
        <w:numPr>
          <w:ilvl w:val="0"/>
          <w:numId w:val="1"/>
        </w:numPr>
        <w:spacing w:after="0" w:line="240" w:lineRule="auto"/>
      </w:pPr>
      <w:r>
        <w:t>Facilitate or make "facilitation payments" (small payments to expedite routine governmental actions), unless there is an imminent threat to health or safety</w:t>
      </w:r>
    </w:p>
    <w:p w14:paraId="042D970D" w14:textId="77777777" w:rsidR="002605A8" w:rsidRDefault="002605A8" w:rsidP="002605A8">
      <w:pPr>
        <w:pStyle w:val="ListParagraph"/>
        <w:numPr>
          <w:ilvl w:val="0"/>
          <w:numId w:val="1"/>
        </w:numPr>
        <w:spacing w:after="0" w:line="240" w:lineRule="auto"/>
      </w:pPr>
      <w:r>
        <w:t>Engage in any form of kickbacks, rebates, or undisclosed commissions</w:t>
      </w:r>
    </w:p>
    <w:p w14:paraId="544DDFC8" w14:textId="77777777" w:rsidR="00BB3F92" w:rsidRDefault="00BB3F92" w:rsidP="002605A8">
      <w:pPr>
        <w:spacing w:after="0" w:line="240" w:lineRule="auto"/>
      </w:pPr>
    </w:p>
    <w:p w14:paraId="64088A6A" w14:textId="25BCBA90" w:rsidR="002605A8" w:rsidRPr="0060382F" w:rsidRDefault="002605A8" w:rsidP="002605A8">
      <w:pPr>
        <w:spacing w:after="0" w:line="240" w:lineRule="auto"/>
        <w:rPr>
          <w:b/>
          <w:bCs/>
          <w:u w:val="single"/>
        </w:rPr>
      </w:pPr>
      <w:r w:rsidRPr="0060382F">
        <w:rPr>
          <w:b/>
          <w:bCs/>
          <w:u w:val="single"/>
        </w:rPr>
        <w:t>Government Officials</w:t>
      </w:r>
    </w:p>
    <w:p w14:paraId="36B2E34B" w14:textId="77777777" w:rsidR="002605A8" w:rsidRDefault="002605A8" w:rsidP="002605A8">
      <w:pPr>
        <w:spacing w:after="0" w:line="240" w:lineRule="auto"/>
      </w:pPr>
    </w:p>
    <w:p w14:paraId="07C68579" w14:textId="77777777" w:rsidR="002605A8" w:rsidRDefault="002605A8" w:rsidP="002605A8">
      <w:pPr>
        <w:spacing w:after="0" w:line="240" w:lineRule="auto"/>
      </w:pPr>
      <w:r>
        <w:t>Special care must be taken when interacting with government officials. Any payment, gift, or benefit provided to a government official must be:</w:t>
      </w:r>
    </w:p>
    <w:p w14:paraId="65FB2289" w14:textId="77777777" w:rsidR="002605A8" w:rsidRDefault="002605A8" w:rsidP="002605A8">
      <w:pPr>
        <w:spacing w:after="0" w:line="240" w:lineRule="auto"/>
      </w:pPr>
    </w:p>
    <w:p w14:paraId="6E68C8B8" w14:textId="77777777" w:rsidR="002605A8" w:rsidRDefault="002605A8" w:rsidP="002605A8">
      <w:pPr>
        <w:pStyle w:val="ListParagraph"/>
        <w:numPr>
          <w:ilvl w:val="0"/>
          <w:numId w:val="2"/>
        </w:numPr>
        <w:spacing w:after="0" w:line="240" w:lineRule="auto"/>
      </w:pPr>
      <w:r>
        <w:t>Lawful under applicable regulations</w:t>
      </w:r>
    </w:p>
    <w:p w14:paraId="44E92AB6" w14:textId="77777777" w:rsidR="002605A8" w:rsidRDefault="002605A8" w:rsidP="002605A8">
      <w:pPr>
        <w:pStyle w:val="ListParagraph"/>
        <w:numPr>
          <w:ilvl w:val="0"/>
          <w:numId w:val="2"/>
        </w:numPr>
        <w:spacing w:after="0" w:line="240" w:lineRule="auto"/>
      </w:pPr>
      <w:r>
        <w:t>Reasonable and bona fide</w:t>
      </w:r>
    </w:p>
    <w:p w14:paraId="4018694D" w14:textId="6D85169F" w:rsidR="002605A8" w:rsidRDefault="002605A8" w:rsidP="002605A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Pre-approved in writing by </w:t>
      </w:r>
      <w:r w:rsidR="0060382F">
        <w:t xml:space="preserve">an executive officer of the </w:t>
      </w:r>
      <w:r>
        <w:t xml:space="preserve">Company </w:t>
      </w:r>
    </w:p>
    <w:p w14:paraId="71EDD68B" w14:textId="77777777" w:rsidR="002605A8" w:rsidRDefault="002605A8" w:rsidP="002605A8">
      <w:pPr>
        <w:spacing w:after="0" w:line="240" w:lineRule="auto"/>
      </w:pPr>
    </w:p>
    <w:p w14:paraId="038C7901" w14:textId="173E90B6" w:rsidR="002605A8" w:rsidRPr="0060382F" w:rsidRDefault="002605A8" w:rsidP="002605A8">
      <w:pPr>
        <w:spacing w:after="0" w:line="240" w:lineRule="auto"/>
        <w:rPr>
          <w:b/>
          <w:bCs/>
          <w:u w:val="single"/>
        </w:rPr>
      </w:pPr>
      <w:r w:rsidRPr="0060382F">
        <w:rPr>
          <w:b/>
          <w:bCs/>
          <w:u w:val="single"/>
        </w:rPr>
        <w:t>Gifts, Entertainment, and Hospitality</w:t>
      </w:r>
    </w:p>
    <w:p w14:paraId="3F0AE086" w14:textId="77777777" w:rsidR="002605A8" w:rsidRDefault="002605A8" w:rsidP="002605A8">
      <w:pPr>
        <w:spacing w:after="0" w:line="240" w:lineRule="auto"/>
      </w:pPr>
    </w:p>
    <w:p w14:paraId="1F544142" w14:textId="77777777" w:rsidR="002605A8" w:rsidRDefault="002605A8" w:rsidP="002605A8">
      <w:pPr>
        <w:spacing w:after="0" w:line="240" w:lineRule="auto"/>
      </w:pPr>
      <w:r>
        <w:t>Reasonable and customary gifts and business entertainment may be permitted if they:</w:t>
      </w:r>
    </w:p>
    <w:p w14:paraId="7E584CE0" w14:textId="77777777" w:rsidR="002605A8" w:rsidRDefault="002605A8" w:rsidP="002605A8">
      <w:pPr>
        <w:spacing w:after="0" w:line="240" w:lineRule="auto"/>
      </w:pPr>
    </w:p>
    <w:p w14:paraId="1C8A2DA8" w14:textId="227D7C6C" w:rsidR="002605A8" w:rsidRDefault="002605A8" w:rsidP="002605A8">
      <w:pPr>
        <w:pStyle w:val="ListParagraph"/>
        <w:numPr>
          <w:ilvl w:val="0"/>
          <w:numId w:val="3"/>
        </w:numPr>
        <w:spacing w:after="0" w:line="240" w:lineRule="auto"/>
      </w:pPr>
      <w:r>
        <w:t>Are modest in value</w:t>
      </w:r>
      <w:r w:rsidR="00BB3F92">
        <w:t xml:space="preserve"> (defined as $50 or less)</w:t>
      </w:r>
    </w:p>
    <w:p w14:paraId="7C06384E" w14:textId="77777777" w:rsidR="002605A8" w:rsidRDefault="002605A8" w:rsidP="002605A8">
      <w:pPr>
        <w:pStyle w:val="ListParagraph"/>
        <w:numPr>
          <w:ilvl w:val="0"/>
          <w:numId w:val="3"/>
        </w:numPr>
        <w:spacing w:after="0" w:line="240" w:lineRule="auto"/>
      </w:pPr>
      <w:r>
        <w:t>Are not intended to influence a business decision</w:t>
      </w:r>
    </w:p>
    <w:p w14:paraId="15AB03F8" w14:textId="77777777" w:rsidR="002605A8" w:rsidRDefault="002605A8" w:rsidP="002605A8">
      <w:pPr>
        <w:pStyle w:val="ListParagraph"/>
        <w:numPr>
          <w:ilvl w:val="0"/>
          <w:numId w:val="3"/>
        </w:numPr>
        <w:spacing w:after="0" w:line="240" w:lineRule="auto"/>
      </w:pPr>
      <w:r>
        <w:t>Are consistent with local laws and business practices</w:t>
      </w:r>
    </w:p>
    <w:p w14:paraId="5CC40FD8" w14:textId="77777777" w:rsidR="002605A8" w:rsidRDefault="002605A8" w:rsidP="002605A8">
      <w:pPr>
        <w:pStyle w:val="ListParagraph"/>
        <w:numPr>
          <w:ilvl w:val="0"/>
          <w:numId w:val="3"/>
        </w:numPr>
        <w:spacing w:after="0" w:line="240" w:lineRule="auto"/>
      </w:pPr>
      <w:r>
        <w:t>Are properly recorded in the Company’s books and records</w:t>
      </w:r>
    </w:p>
    <w:p w14:paraId="68A0A7A2" w14:textId="77777777" w:rsidR="002605A8" w:rsidRDefault="002605A8" w:rsidP="002605A8">
      <w:pPr>
        <w:spacing w:after="0" w:line="240" w:lineRule="auto"/>
      </w:pPr>
    </w:p>
    <w:p w14:paraId="764BEDB4" w14:textId="77777777" w:rsidR="002605A8" w:rsidRDefault="002605A8" w:rsidP="002605A8">
      <w:pPr>
        <w:spacing w:after="0" w:line="240" w:lineRule="auto"/>
      </w:pPr>
      <w:r>
        <w:t>Cash or cash equivalents (e.g., gift cards) are strictly prohibited.</w:t>
      </w:r>
    </w:p>
    <w:p w14:paraId="59EB1C42" w14:textId="77777777" w:rsidR="002605A8" w:rsidRDefault="002605A8" w:rsidP="002605A8">
      <w:pPr>
        <w:spacing w:after="0" w:line="240" w:lineRule="auto"/>
      </w:pPr>
    </w:p>
    <w:p w14:paraId="2BA7F236" w14:textId="19B734C8" w:rsidR="002605A8" w:rsidRPr="00E76265" w:rsidRDefault="002605A8" w:rsidP="002605A8">
      <w:pPr>
        <w:spacing w:after="0" w:line="240" w:lineRule="auto"/>
        <w:rPr>
          <w:b/>
          <w:bCs/>
          <w:u w:val="single"/>
        </w:rPr>
      </w:pPr>
      <w:r w:rsidRPr="00E76265">
        <w:rPr>
          <w:b/>
          <w:bCs/>
          <w:u w:val="single"/>
        </w:rPr>
        <w:t>Third-Party Relationships</w:t>
      </w:r>
    </w:p>
    <w:p w14:paraId="6503BA1C" w14:textId="77777777" w:rsidR="002605A8" w:rsidRDefault="002605A8" w:rsidP="002605A8">
      <w:pPr>
        <w:spacing w:after="0" w:line="240" w:lineRule="auto"/>
      </w:pPr>
    </w:p>
    <w:p w14:paraId="5B07C2B9" w14:textId="3C62B8B5" w:rsidR="002605A8" w:rsidRDefault="002605A8" w:rsidP="002605A8">
      <w:pPr>
        <w:spacing w:after="0" w:line="240" w:lineRule="auto"/>
      </w:pPr>
      <w:r>
        <w:t xml:space="preserve">The Company may be held liable for the actions of third parties acting on its behalf. </w:t>
      </w:r>
      <w:r w:rsidR="00BB3F92">
        <w:t xml:space="preserve">  T</w:t>
      </w:r>
      <w:r>
        <w:t>herefore:</w:t>
      </w:r>
    </w:p>
    <w:p w14:paraId="53C62B64" w14:textId="77777777" w:rsidR="002605A8" w:rsidRDefault="002605A8" w:rsidP="002605A8">
      <w:pPr>
        <w:spacing w:after="0" w:line="240" w:lineRule="auto"/>
      </w:pPr>
    </w:p>
    <w:p w14:paraId="747B82A7" w14:textId="77777777" w:rsidR="002605A8" w:rsidRDefault="002605A8" w:rsidP="002605A8">
      <w:pPr>
        <w:pStyle w:val="ListParagraph"/>
        <w:numPr>
          <w:ilvl w:val="0"/>
          <w:numId w:val="4"/>
        </w:numPr>
        <w:spacing w:after="0" w:line="240" w:lineRule="auto"/>
      </w:pPr>
      <w:r>
        <w:t>Due diligence must be conducted before engaging third parties</w:t>
      </w:r>
    </w:p>
    <w:p w14:paraId="41502D04" w14:textId="77777777" w:rsidR="002605A8" w:rsidRDefault="002605A8" w:rsidP="002605A8">
      <w:pPr>
        <w:pStyle w:val="ListParagraph"/>
        <w:numPr>
          <w:ilvl w:val="0"/>
          <w:numId w:val="4"/>
        </w:numPr>
        <w:spacing w:after="0" w:line="240" w:lineRule="auto"/>
      </w:pPr>
      <w:r>
        <w:t>Third parties must agree to comply with this Policy</w:t>
      </w:r>
    </w:p>
    <w:p w14:paraId="3BDBBF1B" w14:textId="77777777" w:rsidR="002605A8" w:rsidRDefault="002605A8" w:rsidP="002605A8">
      <w:pPr>
        <w:pStyle w:val="ListParagraph"/>
        <w:numPr>
          <w:ilvl w:val="0"/>
          <w:numId w:val="4"/>
        </w:numPr>
        <w:spacing w:after="0" w:line="240" w:lineRule="auto"/>
      </w:pPr>
      <w:r>
        <w:t>Payments to third parties must be reasonable, properly documented, and reflect legitimate services rendered</w:t>
      </w:r>
    </w:p>
    <w:p w14:paraId="04F29F52" w14:textId="77777777" w:rsidR="002605A8" w:rsidRDefault="002605A8" w:rsidP="002605A8">
      <w:pPr>
        <w:pStyle w:val="ListParagraph"/>
        <w:spacing w:after="0" w:line="240" w:lineRule="auto"/>
        <w:ind w:left="360"/>
      </w:pPr>
    </w:p>
    <w:p w14:paraId="783F41AD" w14:textId="6B25B5CB" w:rsidR="002605A8" w:rsidRPr="00E76265" w:rsidRDefault="002605A8" w:rsidP="002605A8">
      <w:pPr>
        <w:spacing w:after="0" w:line="240" w:lineRule="auto"/>
        <w:rPr>
          <w:b/>
          <w:bCs/>
          <w:u w:val="single"/>
        </w:rPr>
      </w:pPr>
      <w:r w:rsidRPr="00E76265">
        <w:rPr>
          <w:b/>
          <w:bCs/>
          <w:u w:val="single"/>
        </w:rPr>
        <w:t>Books and Records</w:t>
      </w:r>
    </w:p>
    <w:p w14:paraId="2DC78601" w14:textId="77777777" w:rsidR="002605A8" w:rsidRDefault="002605A8" w:rsidP="002605A8">
      <w:pPr>
        <w:spacing w:after="0" w:line="240" w:lineRule="auto"/>
      </w:pPr>
    </w:p>
    <w:p w14:paraId="5A6CAD74" w14:textId="77777777" w:rsidR="002605A8" w:rsidRDefault="002605A8" w:rsidP="002605A8">
      <w:pPr>
        <w:spacing w:after="0" w:line="240" w:lineRule="auto"/>
      </w:pPr>
      <w:r>
        <w:t>All transactions must be accurately recorded in the Company’s books and records. False, misleading, or incomplete entries are strictly prohibited.</w:t>
      </w:r>
    </w:p>
    <w:p w14:paraId="164713DC" w14:textId="77777777" w:rsidR="002605A8" w:rsidRDefault="002605A8" w:rsidP="002605A8">
      <w:pPr>
        <w:spacing w:after="0" w:line="240" w:lineRule="auto"/>
      </w:pPr>
    </w:p>
    <w:p w14:paraId="3FD194CC" w14:textId="394BCC8B" w:rsidR="002605A8" w:rsidRPr="00E76265" w:rsidRDefault="002605A8" w:rsidP="002605A8">
      <w:pPr>
        <w:spacing w:after="0" w:line="240" w:lineRule="auto"/>
        <w:rPr>
          <w:b/>
          <w:bCs/>
          <w:u w:val="single"/>
        </w:rPr>
      </w:pPr>
      <w:r w:rsidRPr="00E76265">
        <w:rPr>
          <w:b/>
          <w:bCs/>
          <w:u w:val="single"/>
        </w:rPr>
        <w:t>Reporting and Whistleblower Protection</w:t>
      </w:r>
    </w:p>
    <w:p w14:paraId="66462096" w14:textId="77777777" w:rsidR="002605A8" w:rsidRDefault="002605A8" w:rsidP="002605A8">
      <w:pPr>
        <w:spacing w:after="0" w:line="240" w:lineRule="auto"/>
      </w:pPr>
    </w:p>
    <w:p w14:paraId="2B5D0976" w14:textId="58C25A3D" w:rsidR="002605A8" w:rsidRDefault="002605A8" w:rsidP="002605A8">
      <w:pPr>
        <w:spacing w:after="0" w:line="240" w:lineRule="auto"/>
      </w:pPr>
      <w:r>
        <w:t>Covered Persons are required to report any suspected violations of this Policy or applicable laws. Reports may be made to a supervisor, H</w:t>
      </w:r>
      <w:r w:rsidR="0060382F">
        <w:t>uman Resources</w:t>
      </w:r>
      <w:r>
        <w:t xml:space="preserve">, </w:t>
      </w:r>
      <w:r w:rsidR="0060382F">
        <w:t xml:space="preserve">management </w:t>
      </w:r>
      <w:r>
        <w:t xml:space="preserve">or </w:t>
      </w:r>
      <w:r w:rsidR="0060382F">
        <w:t>via email at compliance@cablecraft.com.</w:t>
      </w:r>
    </w:p>
    <w:p w14:paraId="2B40CE15" w14:textId="77777777" w:rsidR="002605A8" w:rsidRDefault="002605A8" w:rsidP="002605A8">
      <w:pPr>
        <w:spacing w:after="0" w:line="240" w:lineRule="auto"/>
      </w:pPr>
    </w:p>
    <w:p w14:paraId="702EC9C7" w14:textId="77777777" w:rsidR="002605A8" w:rsidRDefault="002605A8" w:rsidP="002605A8">
      <w:pPr>
        <w:spacing w:after="0" w:line="240" w:lineRule="auto"/>
      </w:pPr>
      <w:r>
        <w:lastRenderedPageBreak/>
        <w:t>The Company prohibits retaliation against anyone who reports a concern in good faith.</w:t>
      </w:r>
    </w:p>
    <w:p w14:paraId="4DFFC271" w14:textId="77777777" w:rsidR="002605A8" w:rsidRDefault="002605A8" w:rsidP="002605A8">
      <w:pPr>
        <w:spacing w:after="0" w:line="240" w:lineRule="auto"/>
      </w:pPr>
    </w:p>
    <w:p w14:paraId="67D3394C" w14:textId="3AB1D800" w:rsidR="002605A8" w:rsidRPr="00E76265" w:rsidRDefault="002605A8" w:rsidP="002605A8">
      <w:pPr>
        <w:spacing w:after="0" w:line="240" w:lineRule="auto"/>
        <w:rPr>
          <w:b/>
          <w:bCs/>
          <w:u w:val="single"/>
        </w:rPr>
      </w:pPr>
      <w:r w:rsidRPr="00E76265">
        <w:rPr>
          <w:b/>
          <w:bCs/>
          <w:u w:val="single"/>
        </w:rPr>
        <w:t>Training and Communication</w:t>
      </w:r>
    </w:p>
    <w:p w14:paraId="2D4A070E" w14:textId="77777777" w:rsidR="002605A8" w:rsidRDefault="002605A8" w:rsidP="002605A8">
      <w:pPr>
        <w:spacing w:after="0" w:line="240" w:lineRule="auto"/>
      </w:pPr>
    </w:p>
    <w:p w14:paraId="0BFD73E3" w14:textId="29402E21" w:rsidR="002605A8" w:rsidRDefault="002605A8" w:rsidP="002605A8">
      <w:pPr>
        <w:spacing w:after="0" w:line="240" w:lineRule="auto"/>
      </w:pPr>
      <w:r>
        <w:t xml:space="preserve">The Company will provide periodic training on anti-corruption compliance to relevant </w:t>
      </w:r>
      <w:r w:rsidR="0060382F">
        <w:t xml:space="preserve">team members based on role and risk </w:t>
      </w:r>
      <w:r>
        <w:t>and ensure this Policy is communicated and accessible.</w:t>
      </w:r>
    </w:p>
    <w:p w14:paraId="1553901A" w14:textId="77777777" w:rsidR="002605A8" w:rsidRDefault="002605A8" w:rsidP="002605A8">
      <w:pPr>
        <w:spacing w:after="0" w:line="240" w:lineRule="auto"/>
      </w:pPr>
    </w:p>
    <w:p w14:paraId="41CBF79B" w14:textId="6DED5C27" w:rsidR="002605A8" w:rsidRPr="00E76265" w:rsidRDefault="002605A8" w:rsidP="002605A8">
      <w:pPr>
        <w:spacing w:after="0" w:line="240" w:lineRule="auto"/>
        <w:rPr>
          <w:b/>
          <w:bCs/>
          <w:u w:val="single"/>
        </w:rPr>
      </w:pPr>
      <w:r w:rsidRPr="00E76265">
        <w:rPr>
          <w:b/>
          <w:bCs/>
          <w:u w:val="single"/>
        </w:rPr>
        <w:t>Enforcement and Discipline</w:t>
      </w:r>
    </w:p>
    <w:p w14:paraId="48E6DE0F" w14:textId="77777777" w:rsidR="002605A8" w:rsidRDefault="002605A8" w:rsidP="002605A8">
      <w:pPr>
        <w:spacing w:after="0" w:line="240" w:lineRule="auto"/>
      </w:pPr>
    </w:p>
    <w:p w14:paraId="5BE1BCBD" w14:textId="77777777" w:rsidR="002605A8" w:rsidRDefault="002605A8" w:rsidP="002605A8">
      <w:pPr>
        <w:spacing w:after="0" w:line="240" w:lineRule="auto"/>
      </w:pPr>
      <w:r>
        <w:t>Violations of this Policy may result in disciplinary action, up to and including termination of employment or contract, and potential legal consequences.</w:t>
      </w:r>
    </w:p>
    <w:p w14:paraId="7E128FF3" w14:textId="77777777" w:rsidR="002605A8" w:rsidRDefault="002605A8" w:rsidP="002605A8">
      <w:pPr>
        <w:spacing w:after="0" w:line="240" w:lineRule="auto"/>
      </w:pPr>
    </w:p>
    <w:p w14:paraId="29294FB2" w14:textId="1B815035" w:rsidR="002605A8" w:rsidRPr="00E76265" w:rsidRDefault="002605A8" w:rsidP="002605A8">
      <w:pPr>
        <w:spacing w:after="0" w:line="240" w:lineRule="auto"/>
        <w:rPr>
          <w:b/>
          <w:bCs/>
          <w:u w:val="single"/>
        </w:rPr>
      </w:pPr>
      <w:r w:rsidRPr="00E76265">
        <w:rPr>
          <w:b/>
          <w:bCs/>
          <w:u w:val="single"/>
        </w:rPr>
        <w:t>Exceptions</w:t>
      </w:r>
    </w:p>
    <w:p w14:paraId="30E3213A" w14:textId="77777777" w:rsidR="002605A8" w:rsidRDefault="002605A8" w:rsidP="002605A8">
      <w:pPr>
        <w:spacing w:after="0" w:line="240" w:lineRule="auto"/>
      </w:pPr>
    </w:p>
    <w:p w14:paraId="147E8571" w14:textId="7561DA17" w:rsidR="002605A8" w:rsidRDefault="002605A8" w:rsidP="002605A8">
      <w:pPr>
        <w:spacing w:after="0" w:line="240" w:lineRule="auto"/>
      </w:pPr>
      <w:r>
        <w:t xml:space="preserve">Any exceptions to this Policy must be approved in writing by </w:t>
      </w:r>
      <w:r w:rsidR="0060382F">
        <w:t>an executive officer of the Company</w:t>
      </w:r>
      <w:r>
        <w:t>.</w:t>
      </w:r>
    </w:p>
    <w:p w14:paraId="54D1EB95" w14:textId="77777777" w:rsidR="002605A8" w:rsidRDefault="002605A8" w:rsidP="002605A8">
      <w:pPr>
        <w:spacing w:after="0" w:line="240" w:lineRule="auto"/>
      </w:pPr>
    </w:p>
    <w:p w14:paraId="1447A16D" w14:textId="626348A7" w:rsidR="002605A8" w:rsidRPr="00E76265" w:rsidRDefault="002605A8" w:rsidP="002605A8">
      <w:pPr>
        <w:spacing w:after="0" w:line="240" w:lineRule="auto"/>
        <w:rPr>
          <w:b/>
          <w:bCs/>
          <w:u w:val="single"/>
        </w:rPr>
      </w:pPr>
      <w:r w:rsidRPr="00E76265">
        <w:rPr>
          <w:b/>
          <w:bCs/>
          <w:u w:val="single"/>
        </w:rPr>
        <w:t>Policy Ownership and Review</w:t>
      </w:r>
    </w:p>
    <w:p w14:paraId="1B089476" w14:textId="77777777" w:rsidR="002605A8" w:rsidRDefault="002605A8" w:rsidP="002605A8">
      <w:pPr>
        <w:spacing w:after="0" w:line="240" w:lineRule="auto"/>
      </w:pPr>
    </w:p>
    <w:p w14:paraId="33343FBF" w14:textId="50152B6E" w:rsidR="002605A8" w:rsidRDefault="002605A8" w:rsidP="002605A8">
      <w:pPr>
        <w:spacing w:after="0" w:line="240" w:lineRule="auto"/>
      </w:pPr>
      <w:r>
        <w:t xml:space="preserve">This Policy is owned by </w:t>
      </w:r>
      <w:r w:rsidR="0060382F">
        <w:t xml:space="preserve">the executive office </w:t>
      </w:r>
      <w:r>
        <w:t>and will be reviewed periodically to ensure continued effectiveness and compliance with applicable laws.</w:t>
      </w:r>
    </w:p>
    <w:p w14:paraId="767E43CC" w14:textId="77777777" w:rsidR="002605A8" w:rsidRDefault="002605A8" w:rsidP="002605A8">
      <w:pPr>
        <w:spacing w:after="0" w:line="240" w:lineRule="auto"/>
      </w:pPr>
    </w:p>
    <w:p w14:paraId="33B70B4E" w14:textId="77777777" w:rsidR="002605A8" w:rsidRDefault="002605A8" w:rsidP="002605A8"/>
    <w:sectPr w:rsidR="002605A8" w:rsidSect="00E04FAB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0041" w14:textId="77777777" w:rsidR="00657EE1" w:rsidRDefault="00657EE1" w:rsidP="00BB3F92">
      <w:pPr>
        <w:spacing w:after="0" w:line="240" w:lineRule="auto"/>
      </w:pPr>
      <w:r>
        <w:separator/>
      </w:r>
    </w:p>
  </w:endnote>
  <w:endnote w:type="continuationSeparator" w:id="0">
    <w:p w14:paraId="72C084FB" w14:textId="77777777" w:rsidR="00657EE1" w:rsidRDefault="00657EE1" w:rsidP="00BB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6F0E" w14:textId="374D1D79" w:rsidR="00BB3F92" w:rsidRDefault="00BB3F92">
    <w:pPr>
      <w:pStyle w:val="Footer"/>
    </w:pPr>
    <w:r>
      <w:rPr>
        <w:sz w:val="20"/>
        <w:szCs w:val="20"/>
      </w:rPr>
      <w:t>Company Confidential</w:t>
    </w:r>
    <w:r w:rsidRPr="00BB3F92">
      <w:rPr>
        <w:sz w:val="20"/>
        <w:szCs w:val="20"/>
      </w:rPr>
      <w:ptab w:relativeTo="margin" w:alignment="center" w:leader="none"/>
    </w:r>
    <w:r w:rsidRPr="00BB3F92">
      <w:rPr>
        <w:sz w:val="20"/>
        <w:szCs w:val="20"/>
      </w:rPr>
      <w:ptab w:relativeTo="margin" w:alignment="right" w:leader="none"/>
    </w:r>
    <w:r w:rsidR="00E04FAB">
      <w:rPr>
        <w:sz w:val="20"/>
        <w:szCs w:val="20"/>
      </w:rPr>
      <w:t xml:space="preserve">Release: </w:t>
    </w:r>
    <w:r>
      <w:rPr>
        <w:sz w:val="20"/>
        <w:szCs w:val="20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1B11" w14:textId="77777777" w:rsidR="00657EE1" w:rsidRDefault="00657EE1" w:rsidP="00BB3F92">
      <w:pPr>
        <w:spacing w:after="0" w:line="240" w:lineRule="auto"/>
      </w:pPr>
      <w:r>
        <w:separator/>
      </w:r>
    </w:p>
  </w:footnote>
  <w:footnote w:type="continuationSeparator" w:id="0">
    <w:p w14:paraId="336E9A8A" w14:textId="77777777" w:rsidR="00657EE1" w:rsidRDefault="00657EE1" w:rsidP="00BB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754E" w14:textId="2196F176" w:rsidR="00BB3F92" w:rsidRDefault="00BB3F92">
    <w:pPr>
      <w:pStyle w:val="Header"/>
    </w:pPr>
    <w:r>
      <w:rPr>
        <w:noProof/>
      </w:rPr>
      <w:drawing>
        <wp:inline distT="0" distB="0" distL="0" distR="0" wp14:anchorId="6C568250" wp14:editId="6468BFE7">
          <wp:extent cx="2414270" cy="511810"/>
          <wp:effectExtent l="0" t="0" r="5080" b="2540"/>
          <wp:docPr id="872690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5BA6C0" w14:textId="77777777" w:rsidR="00BB3F92" w:rsidRDefault="00BB3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307F"/>
    <w:multiLevelType w:val="hybridMultilevel"/>
    <w:tmpl w:val="56EC2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907E6"/>
    <w:multiLevelType w:val="hybridMultilevel"/>
    <w:tmpl w:val="441C6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EA4E3C"/>
    <w:multiLevelType w:val="hybridMultilevel"/>
    <w:tmpl w:val="4B206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1E5586"/>
    <w:multiLevelType w:val="hybridMultilevel"/>
    <w:tmpl w:val="602E4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554362">
    <w:abstractNumId w:val="2"/>
  </w:num>
  <w:num w:numId="2" w16cid:durableId="1216815810">
    <w:abstractNumId w:val="1"/>
  </w:num>
  <w:num w:numId="3" w16cid:durableId="353653592">
    <w:abstractNumId w:val="0"/>
  </w:num>
  <w:num w:numId="4" w16cid:durableId="290601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A8"/>
    <w:rsid w:val="000E0BBE"/>
    <w:rsid w:val="002605A8"/>
    <w:rsid w:val="002E3F1F"/>
    <w:rsid w:val="003867D4"/>
    <w:rsid w:val="003D3570"/>
    <w:rsid w:val="005410F5"/>
    <w:rsid w:val="0060382F"/>
    <w:rsid w:val="00657EE1"/>
    <w:rsid w:val="009135EE"/>
    <w:rsid w:val="0099051C"/>
    <w:rsid w:val="00AA25A9"/>
    <w:rsid w:val="00BB3F92"/>
    <w:rsid w:val="00E04FAB"/>
    <w:rsid w:val="00E7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66AEC"/>
  <w15:chartTrackingRefBased/>
  <w15:docId w15:val="{C1B51BB8-A3C6-4BB8-9065-FFBD653B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5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92"/>
  </w:style>
  <w:style w:type="paragraph" w:styleId="Footer">
    <w:name w:val="footer"/>
    <w:basedOn w:val="Normal"/>
    <w:link w:val="FooterChar"/>
    <w:uiPriority w:val="99"/>
    <w:unhideWhenUsed/>
    <w:rsid w:val="00BB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83C9-D096-4B29-A61F-9D3607D6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3386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Pappano, Dan</dc:creator>
  <cp:keywords/>
  <dc:description/>
  <cp:lastModifiedBy>Pappano, Dan</cp:lastModifiedBy>
  <cp:revision>2</cp:revision>
  <dcterms:created xsi:type="dcterms:W3CDTF">2026-04-30T11:28:00Z</dcterms:created>
  <dcterms:modified xsi:type="dcterms:W3CDTF">2026-04-30T11:28:00Z</dcterms:modified>
</cp:coreProperties>
</file>